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30" w:type="dxa"/>
        <w:tblInd w:w="-8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313"/>
        <w:gridCol w:w="862"/>
        <w:gridCol w:w="788"/>
        <w:gridCol w:w="1187"/>
        <w:gridCol w:w="236"/>
        <w:gridCol w:w="2977"/>
        <w:gridCol w:w="117"/>
      </w:tblGrid>
      <w:tr w14:paraId="044A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329" w:hRule="atLeast"/>
        </w:trPr>
        <w:tc>
          <w:tcPr>
            <w:tcW w:w="10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0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河池市中医医院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医用普通废品回收处置项目采购报价</w:t>
            </w:r>
          </w:p>
        </w:tc>
      </w:tr>
      <w:tr w14:paraId="0D4A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3B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D76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64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A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26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96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8D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9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165" w:hRule="atLeast"/>
        </w:trPr>
        <w:tc>
          <w:tcPr>
            <w:tcW w:w="10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ED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一、工程名称：医用普通废品回收处置项目</w:t>
            </w:r>
          </w:p>
        </w:tc>
      </w:tr>
      <w:tr w14:paraId="63E1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165" w:hRule="atLeast"/>
        </w:trPr>
        <w:tc>
          <w:tcPr>
            <w:tcW w:w="10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6C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二、报价（格式供参考，可自拟）</w:t>
            </w:r>
          </w:p>
        </w:tc>
      </w:tr>
      <w:tr w14:paraId="5722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16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92B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24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8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回收处置医院产生的一次性输液瓶（袋）和玻璃瓶及血液透析桶服务（免费提供收运处置袋）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E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D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服务报价方式备注（供参考，可自拟）：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1.免费处置，不收取处置服务费；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2.收费处置，按处置量收取费用，**元/吨，医院向中标单位支付处置费用；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3.付费处置，按处置量收取费用，**元/吨，中标单位向医院支付处置费用；</w:t>
            </w:r>
          </w:p>
        </w:tc>
      </w:tr>
      <w:tr w14:paraId="5E4F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167" w:hRule="atLeast"/>
        </w:trPr>
        <w:tc>
          <w:tcPr>
            <w:tcW w:w="5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8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</w:t>
            </w:r>
          </w:p>
        </w:tc>
      </w:tr>
      <w:tr w14:paraId="3965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167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38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CD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A0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17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9C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报价单位：</w:t>
            </w:r>
          </w:p>
        </w:tc>
      </w:tr>
      <w:tr w14:paraId="7AD2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16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C4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AA7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18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5B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2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联系号码：</w:t>
            </w:r>
          </w:p>
        </w:tc>
      </w:tr>
      <w:tr w14:paraId="1609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" w:type="dxa"/>
          <w:trHeight w:val="16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F0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77D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D4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B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24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报价时间：</w:t>
            </w:r>
          </w:p>
        </w:tc>
      </w:tr>
    </w:tbl>
    <w:p w14:paraId="342B6D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059D0"/>
    <w:rsid w:val="09AA6B0A"/>
    <w:rsid w:val="193E101D"/>
    <w:rsid w:val="35700359"/>
    <w:rsid w:val="376F0A81"/>
    <w:rsid w:val="3AD43138"/>
    <w:rsid w:val="3BB638E3"/>
    <w:rsid w:val="3FEC2CD2"/>
    <w:rsid w:val="4E44703E"/>
    <w:rsid w:val="4E6D1482"/>
    <w:rsid w:val="594159E5"/>
    <w:rsid w:val="5E60690D"/>
    <w:rsid w:val="682D5AB2"/>
    <w:rsid w:val="72C15774"/>
    <w:rsid w:val="79E3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239</Characters>
  <Lines>0</Lines>
  <Paragraphs>0</Paragraphs>
  <TotalTime>2</TotalTime>
  <ScaleCrop>false</ScaleCrop>
  <LinksUpToDate>false</LinksUpToDate>
  <CharactersWithSpaces>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2026-01-16T07:54:00Z</dcterms:created>
  <dc:creator>Administrator</dc:creator>
  <cp:lastModifiedBy>卜小爬</cp:lastModifiedBy>
  <dcterms:modified xsi:type="dcterms:W3CDTF">2026-01-17T12:39:36Z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eyJoZGlkIjoiMjQ0NjkzYjI2M2FlYWQ4YmQyNGY3NDU4NGVmOTU1ZDUiLCJ1c2VySWQiOiI5MTA0ODkwMTYifQ==</vt:lpwstr>
  </property>
  <property fmtid="{D5CDD505-2E9C-101B-9397-08002B2CF9AE}" pid="4" name="ICV">
    <vt:lpwstr>A05E0C32302D4F1AA3B333A0865641F1_13</vt:lpwstr>
  </property>
</Properties>
</file>